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8A" w:rsidRPr="000C438A" w:rsidRDefault="000C438A" w:rsidP="0071487C">
      <w:pPr>
        <w:tabs>
          <w:tab w:val="left" w:pos="708"/>
          <w:tab w:val="left" w:pos="1416"/>
          <w:tab w:val="left" w:pos="2124"/>
          <w:tab w:val="left" w:pos="82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ab/>
        <w:t xml:space="preserve">                                                                                                    </w:t>
      </w:r>
      <w:r w:rsidR="0071487C">
        <w:rPr>
          <w:rFonts w:ascii="Helvetica" w:hAnsi="Helvetica" w:cs="Helvetica"/>
          <w:sz w:val="21"/>
          <w:szCs w:val="21"/>
          <w:shd w:val="clear" w:color="auto" w:fill="FFFFFF"/>
        </w:rPr>
        <w:t xml:space="preserve">   </w:t>
      </w:r>
      <w:r w:rsidR="00797C0A">
        <w:rPr>
          <w:rFonts w:ascii="Helvetica" w:hAnsi="Helvetica" w:cs="Helvetica"/>
          <w:sz w:val="21"/>
          <w:szCs w:val="21"/>
          <w:shd w:val="clear" w:color="auto" w:fill="FFFFFF"/>
        </w:rPr>
        <w:t xml:space="preserve">        </w:t>
      </w:r>
      <w:r w:rsidR="0071487C">
        <w:rPr>
          <w:rFonts w:ascii="Helvetica" w:hAnsi="Helvetica" w:cs="Helvetica"/>
          <w:sz w:val="21"/>
          <w:szCs w:val="21"/>
          <w:shd w:val="clear" w:color="auto" w:fill="FFFFFF"/>
        </w:rPr>
        <w:t xml:space="preserve">    </w:t>
      </w:r>
      <w:proofErr w:type="gramStart"/>
      <w:r w:rsidR="00797C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29/03/2021</w:t>
      </w:r>
      <w:proofErr w:type="gramEnd"/>
    </w:p>
    <w:p w:rsidR="001F39F0" w:rsidRDefault="001F39F0" w:rsidP="000C438A">
      <w:pPr>
        <w:jc w:val="right"/>
      </w:pPr>
    </w:p>
    <w:p w:rsidR="00242336" w:rsidRDefault="00242336" w:rsidP="000C438A">
      <w:pPr>
        <w:tabs>
          <w:tab w:val="left" w:pos="708"/>
          <w:tab w:val="left" w:pos="1416"/>
          <w:tab w:val="left" w:pos="2124"/>
          <w:tab w:val="left" w:pos="8295"/>
        </w:tabs>
      </w:pPr>
      <w:r>
        <w:t xml:space="preserve">     </w:t>
      </w:r>
      <w:r>
        <w:tab/>
      </w:r>
      <w:r>
        <w:tab/>
        <w:t xml:space="preserve">              </w:t>
      </w:r>
      <w:r w:rsidR="000C438A">
        <w:tab/>
        <w:t xml:space="preserve">                                                              </w:t>
      </w:r>
    </w:p>
    <w:p w:rsidR="00242336" w:rsidRPr="000C438A" w:rsidRDefault="00242336" w:rsidP="00242336">
      <w:pPr>
        <w:rPr>
          <w:rFonts w:ascii="Times New Roman" w:hAnsi="Times New Roman" w:cs="Times New Roman"/>
          <w:b/>
          <w:sz w:val="24"/>
          <w:szCs w:val="24"/>
        </w:rPr>
      </w:pPr>
      <w:r w:rsidRPr="000C43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438A">
        <w:rPr>
          <w:rFonts w:ascii="Times New Roman" w:hAnsi="Times New Roman" w:cs="Times New Roman"/>
          <w:b/>
          <w:sz w:val="24"/>
          <w:szCs w:val="24"/>
        </w:rPr>
        <w:t>DOĞUBAYAZIT TİCARET VE SANAYİ ODASI BAŞKANLIĞI</w:t>
      </w:r>
    </w:p>
    <w:p w:rsidR="00242336" w:rsidRPr="000C438A" w:rsidRDefault="00242336">
      <w:pPr>
        <w:rPr>
          <w:rFonts w:ascii="Times New Roman" w:hAnsi="Times New Roman" w:cs="Times New Roman"/>
          <w:sz w:val="24"/>
          <w:szCs w:val="24"/>
        </w:rPr>
      </w:pPr>
      <w:r w:rsidRPr="000C438A">
        <w:rPr>
          <w:rFonts w:ascii="Times New Roman" w:hAnsi="Times New Roman" w:cs="Times New Roman"/>
          <w:sz w:val="24"/>
          <w:szCs w:val="24"/>
        </w:rPr>
        <w:tab/>
      </w:r>
      <w:r w:rsidRPr="000C438A">
        <w:rPr>
          <w:rFonts w:ascii="Times New Roman" w:hAnsi="Times New Roman" w:cs="Times New Roman"/>
          <w:sz w:val="24"/>
          <w:szCs w:val="24"/>
        </w:rPr>
        <w:tab/>
      </w:r>
      <w:r w:rsidRPr="000C438A">
        <w:rPr>
          <w:rFonts w:ascii="Times New Roman" w:hAnsi="Times New Roman" w:cs="Times New Roman"/>
          <w:sz w:val="24"/>
          <w:szCs w:val="24"/>
        </w:rPr>
        <w:tab/>
        <w:t xml:space="preserve">       TİCARET SİCİLİ MÜDÜRLÜĞÜ’NE</w:t>
      </w:r>
    </w:p>
    <w:p w:rsidR="00242336" w:rsidRPr="000C438A" w:rsidRDefault="00242336" w:rsidP="00242336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242336" w:rsidRPr="000C438A" w:rsidRDefault="00242336" w:rsidP="00242336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0C438A">
        <w:rPr>
          <w:rFonts w:ascii="Times New Roman" w:hAnsi="Times New Roman" w:cs="Times New Roman"/>
          <w:sz w:val="24"/>
          <w:szCs w:val="24"/>
        </w:rPr>
        <w:tab/>
      </w:r>
    </w:p>
    <w:p w:rsidR="00242336" w:rsidRDefault="00242336" w:rsidP="002423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5441">
        <w:rPr>
          <w:rFonts w:ascii="Times New Roman" w:hAnsi="Times New Roman" w:cs="Times New Roman"/>
          <w:sz w:val="24"/>
          <w:szCs w:val="24"/>
        </w:rPr>
        <w:t xml:space="preserve">       T</w:t>
      </w:r>
      <w:r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0C438A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caret sicili müdürlüğünüzde </w:t>
      </w:r>
      <w:r w:rsidR="00D05441" w:rsidRPr="00D054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94 </w:t>
      </w:r>
      <w:r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>sicil sıra numarasında kayıtlı</w:t>
      </w:r>
      <w:r w:rsidR="000C438A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5441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>15250425060</w:t>
      </w:r>
      <w:r w:rsidR="000C438A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T.</w:t>
      </w:r>
      <w:proofErr w:type="gramStart"/>
      <w:r w:rsidR="000C438A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>C  kimlik</w:t>
      </w:r>
      <w:proofErr w:type="gramEnd"/>
      <w:r w:rsidR="000C438A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numaralı  </w:t>
      </w:r>
      <w:r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5441" w:rsidRPr="00D05441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MARUF TAYFUR MARUF TAYFUR</w:t>
      </w:r>
      <w:r w:rsidR="00D05441" w:rsidRPr="00D05441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işletmemizin</w:t>
      </w:r>
      <w:r w:rsidR="000C438A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Sahibi</w:t>
      </w:r>
      <w:r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5441" w:rsidRPr="00D05441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MARUF TAYFUR  07/09/2020 </w:t>
      </w:r>
      <w:r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>tarihinde</w:t>
      </w:r>
      <w:r w:rsidR="000C438A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vefat etmiştir. </w:t>
      </w:r>
      <w:r w:rsidR="00D05441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Doğubayazıt VERGİ DAİRESİNDEN </w:t>
      </w:r>
      <w:r w:rsidR="00797C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07/09/2020 </w:t>
      </w:r>
      <w:r w:rsidR="000C438A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Tarihinde </w:t>
      </w:r>
      <w:proofErr w:type="gramStart"/>
      <w:r w:rsidR="000C438A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>Ticaretten</w:t>
      </w:r>
      <w:r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terk</w:t>
      </w:r>
      <w:r w:rsidR="000C438A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gramEnd"/>
      <w:r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438A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>edilmiştir. Doğubayazıt 1. Noterliğinin</w:t>
      </w:r>
      <w:r w:rsidR="0071487C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/Mahkemesi </w:t>
      </w:r>
      <w:r w:rsidR="00D05441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>02/03/2021 tarih ve 01346 sayılı</w:t>
      </w:r>
      <w:r w:rsidR="000C438A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mirasçılık belgesine göre T.C kimlik numaralı</w:t>
      </w:r>
      <w:r w:rsidR="00D05441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15190427032</w:t>
      </w:r>
      <w:r w:rsidR="000C438A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05441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MUAMMER </w:t>
      </w:r>
      <w:proofErr w:type="gramStart"/>
      <w:r w:rsidR="00D05441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TAYFUR , </w:t>
      </w:r>
      <w:r w:rsidR="00D05441" w:rsidRPr="00D05441">
        <w:rPr>
          <w:rFonts w:ascii="Times New Roman" w:hAnsi="Times New Roman" w:cs="Times New Roman"/>
          <w:sz w:val="24"/>
          <w:szCs w:val="24"/>
          <w:shd w:val="clear" w:color="auto" w:fill="FDFDFD"/>
        </w:rPr>
        <w:t>MARUF</w:t>
      </w:r>
      <w:proofErr w:type="gramEnd"/>
      <w:r w:rsidR="00D05441" w:rsidRPr="00D05441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TAYFUR’UN  </w:t>
      </w:r>
      <w:r w:rsidR="000C438A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varisi olarak TSY51/2 maddesine istinaden  </w:t>
      </w:r>
      <w:r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>sicil müdürlüğünüzdeki kaydımızın terkin edilmesini</w:t>
      </w:r>
      <w:r w:rsidR="009854B8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talep</w:t>
      </w:r>
      <w:r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17F9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>ediyorum</w:t>
      </w:r>
      <w:r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>. İşletmemizin herhangi bir alacağı borcu</w:t>
      </w:r>
      <w:r w:rsidR="00797C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yoktur</w:t>
      </w:r>
      <w:r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</w:t>
      </w:r>
      <w:r w:rsidR="000C438A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görülmekte olan bir </w:t>
      </w:r>
      <w:proofErr w:type="gramStart"/>
      <w:r w:rsidR="000C438A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davasının </w:t>
      </w:r>
      <w:r w:rsidR="00A70F32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olmadığını</w:t>
      </w:r>
      <w:proofErr w:type="gramEnd"/>
      <w:r w:rsidR="00A70F32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yazılı bilgilerin doğru olduğunu </w:t>
      </w:r>
      <w:r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aksi durumda sorumluluğun bana ait olduğunu </w:t>
      </w:r>
      <w:r w:rsidRPr="00D0544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beyan ve taahhüt ederim</w:t>
      </w:r>
      <w:r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C438A"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97C0A" w:rsidRDefault="00797C0A" w:rsidP="00797C0A">
      <w:pPr>
        <w:pStyle w:val="AralkYok"/>
      </w:pPr>
      <w:r>
        <w:rPr>
          <w:rFonts w:ascii="TR Doors" w:hAnsi="TR Doors" w:cs="TR Doors"/>
          <w:b/>
          <w:sz w:val="24"/>
          <w:szCs w:val="24"/>
        </w:rPr>
        <w:t>Mal beyanıdır;</w:t>
      </w:r>
    </w:p>
    <w:p w:rsidR="00797C0A" w:rsidRDefault="00797C0A" w:rsidP="00797C0A">
      <w:pPr>
        <w:pStyle w:val="AralkYok"/>
      </w:pPr>
      <w:r>
        <w:rPr>
          <w:rFonts w:ascii="TR Doors" w:hAnsi="TR Doors" w:cs="TR Doors"/>
          <w:b/>
          <w:sz w:val="24"/>
          <w:szCs w:val="24"/>
        </w:rPr>
        <w:t xml:space="preserve">Terkin tarihim itibariyle firmamla alakalı </w:t>
      </w:r>
      <w:r>
        <w:rPr>
          <w:rFonts w:ascii="TR Doors" w:hAnsi="TR Doors" w:cs="TR Doors"/>
          <w:b/>
        </w:rPr>
        <w:t xml:space="preserve">üçüncü şahıslara/Resmi </w:t>
      </w:r>
      <w:proofErr w:type="gramStart"/>
      <w:r>
        <w:rPr>
          <w:rFonts w:ascii="TR Doors" w:hAnsi="TR Doors" w:cs="TR Doors"/>
          <w:b/>
        </w:rPr>
        <w:t>Mahkemelere  karşı</w:t>
      </w:r>
      <w:proofErr w:type="gramEnd"/>
      <w:r>
        <w:rPr>
          <w:rFonts w:ascii="TR Doors" w:hAnsi="TR Doors" w:cs="TR Doors"/>
          <w:b/>
        </w:rPr>
        <w:t xml:space="preserve"> hiçbir borç ve alacağının kalmadığı, kapanış işleminden sonra doğacak her türlü hukuki sorumlulukları kabul ettiğimi Beyan ve taahhüt ederim.</w:t>
      </w:r>
    </w:p>
    <w:p w:rsidR="00797C0A" w:rsidRPr="00D05441" w:rsidRDefault="00797C0A" w:rsidP="002423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242336" w:rsidRPr="00D05441" w:rsidRDefault="00242336" w:rsidP="00242336">
      <w:pPr>
        <w:rPr>
          <w:rFonts w:ascii="Times New Roman" w:hAnsi="Times New Roman" w:cs="Times New Roman"/>
          <w:sz w:val="24"/>
          <w:szCs w:val="24"/>
        </w:rPr>
      </w:pPr>
      <w:r w:rsidRPr="00D0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Gereğinin yapılmasını saygılarımla arz ederim.</w:t>
      </w:r>
    </w:p>
    <w:p w:rsidR="00242336" w:rsidRPr="000C438A" w:rsidRDefault="00242336" w:rsidP="00242336">
      <w:pPr>
        <w:rPr>
          <w:rFonts w:ascii="Times New Roman" w:hAnsi="Times New Roman" w:cs="Times New Roman"/>
          <w:sz w:val="24"/>
          <w:szCs w:val="24"/>
        </w:rPr>
      </w:pPr>
    </w:p>
    <w:p w:rsidR="000C438A" w:rsidRDefault="00242336" w:rsidP="000C438A">
      <w:pPr>
        <w:tabs>
          <w:tab w:val="left" w:pos="6630"/>
        </w:tabs>
        <w:rPr>
          <w:rFonts w:ascii="Times New Roman" w:hAnsi="Times New Roman" w:cs="Times New Roman"/>
          <w:sz w:val="28"/>
          <w:szCs w:val="24"/>
        </w:rPr>
      </w:pPr>
      <w:r w:rsidRPr="000C438A">
        <w:rPr>
          <w:rFonts w:ascii="Times New Roman" w:hAnsi="Times New Roman" w:cs="Times New Roman"/>
          <w:sz w:val="24"/>
          <w:szCs w:val="24"/>
        </w:rPr>
        <w:tab/>
      </w:r>
      <w:r w:rsidR="000C438A">
        <w:rPr>
          <w:rFonts w:ascii="Times New Roman" w:hAnsi="Times New Roman" w:cs="Times New Roman"/>
          <w:sz w:val="24"/>
          <w:szCs w:val="24"/>
        </w:rPr>
        <w:t xml:space="preserve">      </w:t>
      </w:r>
      <w:r w:rsidR="000C438A" w:rsidRPr="000C438A">
        <w:rPr>
          <w:rFonts w:ascii="Times New Roman" w:hAnsi="Times New Roman" w:cs="Times New Roman"/>
          <w:sz w:val="28"/>
          <w:szCs w:val="24"/>
        </w:rPr>
        <w:t xml:space="preserve">Varisi </w:t>
      </w:r>
    </w:p>
    <w:p w:rsidR="000C438A" w:rsidRPr="000C438A" w:rsidRDefault="000C438A" w:rsidP="000C438A">
      <w:pPr>
        <w:tabs>
          <w:tab w:val="left" w:pos="66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>…………………..</w:t>
      </w:r>
      <w:proofErr w:type="gramEnd"/>
    </w:p>
    <w:p w:rsidR="00242336" w:rsidRDefault="00D05441" w:rsidP="00242336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Mirasçılık Belgesi</w:t>
      </w:r>
    </w:p>
    <w:p w:rsidR="00D05441" w:rsidRDefault="00D05441" w:rsidP="00242336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Vergi Dairesi Terkin Yazısı</w:t>
      </w:r>
    </w:p>
    <w:p w:rsidR="00D05441" w:rsidRPr="000C438A" w:rsidRDefault="00D05441" w:rsidP="00242336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Hesap Özeti</w:t>
      </w:r>
    </w:p>
    <w:sectPr w:rsidR="00D05441" w:rsidRPr="000C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 Verdana">
    <w:altName w:val="Calibri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 Doors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0"/>
    <w:rsid w:val="000C438A"/>
    <w:rsid w:val="001517F9"/>
    <w:rsid w:val="001F39F0"/>
    <w:rsid w:val="00242336"/>
    <w:rsid w:val="00466240"/>
    <w:rsid w:val="004C2B10"/>
    <w:rsid w:val="00582D8E"/>
    <w:rsid w:val="006D799A"/>
    <w:rsid w:val="0071487C"/>
    <w:rsid w:val="00797C0A"/>
    <w:rsid w:val="009854B8"/>
    <w:rsid w:val="00A70F32"/>
    <w:rsid w:val="00D0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97C0A"/>
    <w:pPr>
      <w:suppressAutoHyphens/>
      <w:spacing w:after="0" w:line="240" w:lineRule="auto"/>
    </w:pPr>
    <w:rPr>
      <w:rFonts w:ascii="TR Verdana" w:eastAsia="TR Verdana" w:hAnsi="TR Verdana" w:cs="TR Verdan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97C0A"/>
    <w:pPr>
      <w:suppressAutoHyphens/>
      <w:spacing w:after="0" w:line="240" w:lineRule="auto"/>
    </w:pPr>
    <w:rPr>
      <w:rFonts w:ascii="TR Verdana" w:eastAsia="TR Verdana" w:hAnsi="TR Verdana" w:cs="TR Verdan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cp:lastPrinted>2021-03-29T13:26:00Z</cp:lastPrinted>
  <dcterms:created xsi:type="dcterms:W3CDTF">2021-02-19T11:03:00Z</dcterms:created>
  <dcterms:modified xsi:type="dcterms:W3CDTF">2021-03-29T14:06:00Z</dcterms:modified>
</cp:coreProperties>
</file>